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D747" w14:textId="7B79B07D" w:rsidR="0024474B" w:rsidRPr="0024474B" w:rsidRDefault="00E00740" w:rsidP="00B52DC4">
      <w:pPr>
        <w:jc w:val="righ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1F5B863" wp14:editId="3AAF858F">
                <wp:simplePos x="0" y="0"/>
                <wp:positionH relativeFrom="column">
                  <wp:posOffset>57150</wp:posOffset>
                </wp:positionH>
                <wp:positionV relativeFrom="paragraph">
                  <wp:posOffset>223520</wp:posOffset>
                </wp:positionV>
                <wp:extent cx="6134100" cy="7915275"/>
                <wp:effectExtent l="0" t="0" r="19050" b="28575"/>
                <wp:wrapNone/>
                <wp:docPr id="31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91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D83A7" id="Rectangle 696" o:spid="_x0000_s1026" style="position:absolute;left:0;text-align:left;margin-left:4.5pt;margin-top:17.6pt;width:483pt;height:623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  <w:r w:rsidR="0024474B" w:rsidRPr="0024474B">
        <w:rPr>
          <w:rFonts w:ascii="ＭＳ Ｐゴシック" w:eastAsia="ＭＳ Ｐゴシック" w:hAnsi="ＭＳ Ｐゴシック" w:hint="eastAsia"/>
          <w:b/>
          <w:bCs/>
        </w:rPr>
        <w:t>Form AM-IW</w:t>
      </w:r>
      <w:r w:rsidR="00451FB8">
        <w:rPr>
          <w:rFonts w:ascii="ＭＳ Ｐゴシック" w:eastAsia="ＭＳ Ｐゴシック" w:hAnsi="ＭＳ Ｐゴシック" w:hint="eastAsia"/>
          <w:b/>
        </w:rPr>
        <w:t>(J)</w:t>
      </w:r>
    </w:p>
    <w:p w14:paraId="1B0F2CEA" w14:textId="77777777" w:rsidR="00527934" w:rsidRPr="0024474B" w:rsidRDefault="00527934" w:rsidP="00527934">
      <w:pPr>
        <w:jc w:val="center"/>
        <w:rPr>
          <w:rFonts w:ascii="ＭＳ Ｐゴシック" w:eastAsia="ＭＳ Ｐゴシック" w:hAnsi="ＭＳ Ｐゴシック"/>
          <w:sz w:val="20"/>
        </w:rPr>
      </w:pPr>
      <w:r w:rsidRPr="0024474B">
        <w:rPr>
          <w:rFonts w:ascii="ＭＳ Ｐゴシック" w:eastAsia="ＭＳ Ｐゴシック" w:hAnsi="ＭＳ Ｐゴシック" w:hint="eastAsia"/>
          <w:sz w:val="20"/>
        </w:rPr>
        <w:t>水中検査事業所承認申込書</w:t>
      </w:r>
    </w:p>
    <w:p w14:paraId="303ADCCF" w14:textId="77777777" w:rsidR="00527934" w:rsidRPr="0024474B" w:rsidRDefault="00527934" w:rsidP="00527934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sz w:val="20"/>
        </w:rPr>
      </w:pPr>
      <w:r w:rsidRPr="0024474B">
        <w:rPr>
          <w:rFonts w:ascii="ＭＳ Ｐゴシック" w:eastAsia="ＭＳ Ｐゴシック" w:hAnsi="ＭＳ Ｐゴシック" w:hint="eastAsia"/>
          <w:sz w:val="20"/>
        </w:rPr>
        <w:t>（承認審査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*1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臨時審査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*2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定期審査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*3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更新審査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*4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取下げ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*5</w:t>
      </w:r>
      <w:r w:rsidRPr="0024474B">
        <w:rPr>
          <w:rFonts w:ascii="ＭＳ Ｐゴシック" w:eastAsia="ＭＳ Ｐゴシック" w:hAnsi="ＭＳ Ｐゴシック" w:hint="eastAsia"/>
          <w:sz w:val="20"/>
        </w:rPr>
        <w:t>）</w:t>
      </w:r>
    </w:p>
    <w:p w14:paraId="5D35B5D5" w14:textId="77777777" w:rsidR="00527934" w:rsidRPr="0024474B" w:rsidRDefault="00527934" w:rsidP="00527934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119"/>
        <w:gridCol w:w="196"/>
        <w:gridCol w:w="630"/>
        <w:gridCol w:w="1050"/>
        <w:gridCol w:w="315"/>
        <w:gridCol w:w="630"/>
        <w:gridCol w:w="1159"/>
        <w:gridCol w:w="130"/>
        <w:gridCol w:w="181"/>
        <w:gridCol w:w="318"/>
        <w:gridCol w:w="627"/>
        <w:gridCol w:w="157"/>
        <w:gridCol w:w="788"/>
        <w:gridCol w:w="423"/>
        <w:gridCol w:w="102"/>
        <w:gridCol w:w="945"/>
        <w:gridCol w:w="956"/>
      </w:tblGrid>
      <w:tr w:rsidR="00527934" w:rsidRPr="0024474B" w14:paraId="6958A936" w14:textId="77777777" w:rsidTr="00672535">
        <w:tc>
          <w:tcPr>
            <w:tcW w:w="4830" w:type="dxa"/>
            <w:gridSpan w:val="11"/>
          </w:tcPr>
          <w:p w14:paraId="708D94E7" w14:textId="7BA5ABDA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CC6A0B">
              <w:rPr>
                <w:rFonts w:ascii="ＭＳ Ｐゴシック" w:eastAsia="ＭＳ Ｐゴシック" w:hAnsi="ＭＳ Ｐゴシック" w:hint="eastAsia"/>
                <w:sz w:val="20"/>
              </w:rPr>
              <w:t>一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財）日本海事協会　御中</w:t>
            </w:r>
          </w:p>
        </w:tc>
        <w:tc>
          <w:tcPr>
            <w:tcW w:w="945" w:type="dxa"/>
            <w:gridSpan w:val="2"/>
          </w:tcPr>
          <w:p w14:paraId="02964AAC" w14:textId="77777777" w:rsidR="00527934" w:rsidRPr="0024474B" w:rsidRDefault="00527934" w:rsidP="00672535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申込日: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</w:tcPr>
          <w:p w14:paraId="5ABB5990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067C22E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07913987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527934" w:rsidRPr="0024474B" w14:paraId="6E5C4152" w14:textId="77777777" w:rsidTr="00672535">
        <w:trPr>
          <w:cantSplit/>
        </w:trPr>
        <w:tc>
          <w:tcPr>
            <w:tcW w:w="2415" w:type="dxa"/>
            <w:gridSpan w:val="6"/>
          </w:tcPr>
          <w:p w14:paraId="09606D2A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事業者名（申込者）</w:t>
            </w:r>
          </w:p>
        </w:tc>
        <w:tc>
          <w:tcPr>
            <w:tcW w:w="315" w:type="dxa"/>
          </w:tcPr>
          <w:p w14:paraId="534890FD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16" w:type="dxa"/>
            <w:gridSpan w:val="12"/>
            <w:tcBorders>
              <w:bottom w:val="single" w:sz="4" w:space="0" w:color="auto"/>
            </w:tcBorders>
          </w:tcPr>
          <w:p w14:paraId="21EF249C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051FDFA4" w14:textId="77777777" w:rsidTr="00672535">
        <w:trPr>
          <w:cantSplit/>
        </w:trPr>
        <w:tc>
          <w:tcPr>
            <w:tcW w:w="2415" w:type="dxa"/>
            <w:gridSpan w:val="6"/>
          </w:tcPr>
          <w:p w14:paraId="6442E00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連絡担当者及び連絡先</w:t>
            </w:r>
          </w:p>
        </w:tc>
        <w:tc>
          <w:tcPr>
            <w:tcW w:w="315" w:type="dxa"/>
          </w:tcPr>
          <w:p w14:paraId="74991C1F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0D8B837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3563F264" w14:textId="77777777" w:rsidTr="00672535">
        <w:trPr>
          <w:cantSplit/>
        </w:trPr>
        <w:tc>
          <w:tcPr>
            <w:tcW w:w="2730" w:type="dxa"/>
            <w:gridSpan w:val="7"/>
          </w:tcPr>
          <w:p w14:paraId="32D338E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C3A8A5F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DB4EE8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46EDF71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7EBEA1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36BDE4A5" w14:textId="77777777" w:rsidTr="00672535">
        <w:trPr>
          <w:cantSplit/>
        </w:trPr>
        <w:tc>
          <w:tcPr>
            <w:tcW w:w="2730" w:type="dxa"/>
            <w:gridSpan w:val="7"/>
          </w:tcPr>
          <w:p w14:paraId="5656C03E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19E32A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2C9787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527934" w:rsidRPr="0024474B" w14:paraId="77EAE2DA" w14:textId="77777777" w:rsidTr="00672535">
        <w:trPr>
          <w:cantSplit/>
        </w:trPr>
        <w:tc>
          <w:tcPr>
            <w:tcW w:w="2730" w:type="dxa"/>
            <w:gridSpan w:val="7"/>
          </w:tcPr>
          <w:p w14:paraId="2DF9562C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7"/>
            <w:tcBorders>
              <w:top w:val="single" w:sz="4" w:space="0" w:color="auto"/>
            </w:tcBorders>
          </w:tcPr>
          <w:p w14:paraId="516BB3B8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14" w:type="dxa"/>
            <w:gridSpan w:val="5"/>
            <w:tcBorders>
              <w:top w:val="single" w:sz="4" w:space="0" w:color="auto"/>
            </w:tcBorders>
          </w:tcPr>
          <w:p w14:paraId="2BDA7C9A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71887E25" w14:textId="77777777" w:rsidTr="00672535">
        <w:trPr>
          <w:cantSplit/>
        </w:trPr>
        <w:tc>
          <w:tcPr>
            <w:tcW w:w="9146" w:type="dxa"/>
            <w:gridSpan w:val="19"/>
          </w:tcPr>
          <w:p w14:paraId="090DCD4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下記事業所につき、「事業所承認規則」に基づき、</w:t>
            </w:r>
          </w:p>
        </w:tc>
      </w:tr>
      <w:tr w:rsidR="00527934" w:rsidRPr="0024474B" w14:paraId="7BE4E163" w14:textId="77777777" w:rsidTr="00672535">
        <w:trPr>
          <w:cantSplit/>
        </w:trPr>
        <w:tc>
          <w:tcPr>
            <w:tcW w:w="315" w:type="dxa"/>
          </w:tcPr>
          <w:p w14:paraId="1C5C467B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3"/>
          </w:tcPr>
          <w:p w14:paraId="1B08AC09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11" w:type="dxa"/>
            <w:gridSpan w:val="15"/>
          </w:tcPr>
          <w:p w14:paraId="36BC967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承認審査</w:t>
            </w:r>
            <w:proofErr w:type="gramStart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  <w:proofErr w:type="gramStart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527934" w:rsidRPr="0024474B" w14:paraId="6E67EF29" w14:textId="77777777" w:rsidTr="00672535">
        <w:trPr>
          <w:cantSplit/>
        </w:trPr>
        <w:tc>
          <w:tcPr>
            <w:tcW w:w="315" w:type="dxa"/>
          </w:tcPr>
          <w:p w14:paraId="16A79FD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3"/>
          </w:tcPr>
          <w:p w14:paraId="37AB7470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11" w:type="dxa"/>
            <w:gridSpan w:val="15"/>
            <w:tcBorders>
              <w:bottom w:val="single" w:sz="4" w:space="0" w:color="auto"/>
            </w:tcBorders>
          </w:tcPr>
          <w:p w14:paraId="479EC028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承認内容変更に伴う臨時審査</w:t>
            </w:r>
            <w:proofErr w:type="gramStart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  <w:proofErr w:type="gramStart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303EA5B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変更概要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527934" w:rsidRPr="0024474B" w14:paraId="7427B830" w14:textId="77777777" w:rsidTr="00672535">
        <w:trPr>
          <w:cantSplit/>
        </w:trPr>
        <w:tc>
          <w:tcPr>
            <w:tcW w:w="315" w:type="dxa"/>
          </w:tcPr>
          <w:p w14:paraId="244EF301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3"/>
          </w:tcPr>
          <w:p w14:paraId="03CD31A1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11" w:type="dxa"/>
            <w:gridSpan w:val="15"/>
            <w:tcBorders>
              <w:top w:val="single" w:sz="4" w:space="0" w:color="auto"/>
            </w:tcBorders>
          </w:tcPr>
          <w:p w14:paraId="71F58CCE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定期審査を申し込みます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*3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527934" w:rsidRPr="0024474B" w14:paraId="3CF7C9EF" w14:textId="77777777" w:rsidTr="00672535">
        <w:trPr>
          <w:cantSplit/>
        </w:trPr>
        <w:tc>
          <w:tcPr>
            <w:tcW w:w="315" w:type="dxa"/>
          </w:tcPr>
          <w:p w14:paraId="32D2054C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3"/>
          </w:tcPr>
          <w:p w14:paraId="3E21F1D4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11" w:type="dxa"/>
            <w:gridSpan w:val="15"/>
          </w:tcPr>
          <w:p w14:paraId="374714DA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更新審査を申し込みます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527934" w:rsidRPr="0024474B" w14:paraId="184CD137" w14:textId="77777777" w:rsidTr="00672535">
        <w:trPr>
          <w:cantSplit/>
        </w:trPr>
        <w:tc>
          <w:tcPr>
            <w:tcW w:w="315" w:type="dxa"/>
          </w:tcPr>
          <w:p w14:paraId="090AAE6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3"/>
          </w:tcPr>
          <w:p w14:paraId="79D100A0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11" w:type="dxa"/>
            <w:gridSpan w:val="15"/>
            <w:tcBorders>
              <w:bottom w:val="single" w:sz="4" w:space="0" w:color="auto"/>
            </w:tcBorders>
          </w:tcPr>
          <w:p w14:paraId="6211F33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承認取下げ</w:t>
            </w:r>
            <w:proofErr w:type="gramStart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承認証書</w:t>
            </w:r>
            <w:proofErr w:type="gramStart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65AC2679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取下げ理由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527934" w:rsidRPr="0024474B" w14:paraId="76FB90A8" w14:textId="77777777" w:rsidTr="00672535">
        <w:trPr>
          <w:cantSplit/>
        </w:trPr>
        <w:tc>
          <w:tcPr>
            <w:tcW w:w="420" w:type="dxa"/>
            <w:gridSpan w:val="2"/>
          </w:tcPr>
          <w:p w14:paraId="5602FBFA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</w:tc>
        <w:tc>
          <w:tcPr>
            <w:tcW w:w="8726" w:type="dxa"/>
            <w:gridSpan w:val="17"/>
          </w:tcPr>
          <w:p w14:paraId="4B898D39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対象事業所名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Pr="001D1CC2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527934" w:rsidRPr="0024474B" w14:paraId="001F6250" w14:textId="77777777" w:rsidTr="00672535">
        <w:trPr>
          <w:cantSplit/>
        </w:trPr>
        <w:tc>
          <w:tcPr>
            <w:tcW w:w="420" w:type="dxa"/>
            <w:gridSpan w:val="2"/>
          </w:tcPr>
          <w:p w14:paraId="2BE96BC7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</w:tcPr>
          <w:p w14:paraId="34D876C1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81" w:type="dxa"/>
            <w:gridSpan w:val="14"/>
            <w:tcBorders>
              <w:bottom w:val="single" w:sz="4" w:space="0" w:color="auto"/>
            </w:tcBorders>
          </w:tcPr>
          <w:p w14:paraId="6F508C33" w14:textId="77777777" w:rsidR="00527934" w:rsidRPr="0024474B" w:rsidRDefault="00527934" w:rsidP="00672535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66164C00" w14:textId="77777777" w:rsidTr="00672535">
        <w:trPr>
          <w:cantSplit/>
        </w:trPr>
        <w:tc>
          <w:tcPr>
            <w:tcW w:w="420" w:type="dxa"/>
            <w:gridSpan w:val="2"/>
          </w:tcPr>
          <w:p w14:paraId="4F0B4C30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</w:tcPr>
          <w:p w14:paraId="7F769EF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81" w:type="dxa"/>
            <w:gridSpan w:val="14"/>
            <w:tcBorders>
              <w:bottom w:val="single" w:sz="4" w:space="0" w:color="auto"/>
            </w:tcBorders>
          </w:tcPr>
          <w:p w14:paraId="04BD1D36" w14:textId="77777777" w:rsidR="00527934" w:rsidRPr="0024474B" w:rsidRDefault="00527934" w:rsidP="00672535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51E5CA2C" w14:textId="77777777" w:rsidTr="00672535">
        <w:trPr>
          <w:cantSplit/>
        </w:trPr>
        <w:tc>
          <w:tcPr>
            <w:tcW w:w="420" w:type="dxa"/>
            <w:gridSpan w:val="2"/>
          </w:tcPr>
          <w:p w14:paraId="006E7C5D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</w:tc>
        <w:tc>
          <w:tcPr>
            <w:tcW w:w="8726" w:type="dxa"/>
            <w:gridSpan w:val="17"/>
          </w:tcPr>
          <w:p w14:paraId="29A59F87" w14:textId="77777777" w:rsidR="00527934" w:rsidRPr="0024474B" w:rsidRDefault="00527934" w:rsidP="00672535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Pr="001D1CC2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527934" w:rsidRPr="0024474B" w14:paraId="48869391" w14:textId="77777777" w:rsidTr="00672535">
        <w:trPr>
          <w:cantSplit/>
        </w:trPr>
        <w:tc>
          <w:tcPr>
            <w:tcW w:w="420" w:type="dxa"/>
            <w:gridSpan w:val="2"/>
          </w:tcPr>
          <w:p w14:paraId="7789CDF0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</w:tcPr>
          <w:p w14:paraId="7CAE7183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81" w:type="dxa"/>
            <w:gridSpan w:val="14"/>
            <w:tcBorders>
              <w:bottom w:val="single" w:sz="4" w:space="0" w:color="auto"/>
            </w:tcBorders>
          </w:tcPr>
          <w:p w14:paraId="4B459C36" w14:textId="77777777" w:rsidR="00527934" w:rsidRPr="0024474B" w:rsidRDefault="00527934" w:rsidP="00672535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75C8C161" w14:textId="77777777" w:rsidTr="00672535">
        <w:trPr>
          <w:cantSplit/>
        </w:trPr>
        <w:tc>
          <w:tcPr>
            <w:tcW w:w="420" w:type="dxa"/>
            <w:gridSpan w:val="2"/>
          </w:tcPr>
          <w:p w14:paraId="6DD7F43F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</w:tcPr>
          <w:p w14:paraId="10C1F52C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81" w:type="dxa"/>
            <w:gridSpan w:val="14"/>
            <w:tcBorders>
              <w:bottom w:val="single" w:sz="4" w:space="0" w:color="auto"/>
            </w:tcBorders>
          </w:tcPr>
          <w:p w14:paraId="7BE75C31" w14:textId="77777777" w:rsidR="00527934" w:rsidRPr="0024474B" w:rsidRDefault="00527934" w:rsidP="00672535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1EFE8E4F" w14:textId="77777777" w:rsidTr="00672535">
        <w:trPr>
          <w:cantSplit/>
        </w:trPr>
        <w:tc>
          <w:tcPr>
            <w:tcW w:w="2730" w:type="dxa"/>
            <w:gridSpan w:val="7"/>
          </w:tcPr>
          <w:p w14:paraId="31AF9090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749B490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A0C06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F01B27E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295068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1544AD09" w14:textId="77777777" w:rsidTr="00672535">
        <w:trPr>
          <w:cantSplit/>
        </w:trPr>
        <w:tc>
          <w:tcPr>
            <w:tcW w:w="2730" w:type="dxa"/>
            <w:gridSpan w:val="7"/>
          </w:tcPr>
          <w:p w14:paraId="26A62F2A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6C1627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9AC356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527934" w:rsidRPr="0024474B" w14:paraId="393DCCB8" w14:textId="77777777" w:rsidTr="00672535">
        <w:trPr>
          <w:cantSplit/>
        </w:trPr>
        <w:tc>
          <w:tcPr>
            <w:tcW w:w="539" w:type="dxa"/>
            <w:gridSpan w:val="3"/>
          </w:tcPr>
          <w:p w14:paraId="06AEF03D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3980" w:type="dxa"/>
            <w:gridSpan w:val="6"/>
          </w:tcPr>
          <w:p w14:paraId="00430FF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主たる水中検査業務従事地区:</w:t>
            </w:r>
          </w:p>
        </w:tc>
        <w:tc>
          <w:tcPr>
            <w:tcW w:w="4627" w:type="dxa"/>
            <w:gridSpan w:val="10"/>
            <w:tcBorders>
              <w:bottom w:val="single" w:sz="4" w:space="0" w:color="auto"/>
            </w:tcBorders>
          </w:tcPr>
          <w:p w14:paraId="27C7DB89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7FB89C16" w14:textId="77777777" w:rsidTr="00672535">
        <w:trPr>
          <w:cantSplit/>
        </w:trPr>
        <w:tc>
          <w:tcPr>
            <w:tcW w:w="539" w:type="dxa"/>
            <w:gridSpan w:val="3"/>
          </w:tcPr>
          <w:p w14:paraId="12E38EAE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4.</w:t>
            </w:r>
          </w:p>
        </w:tc>
        <w:tc>
          <w:tcPr>
            <w:tcW w:w="4609" w:type="dxa"/>
            <w:gridSpan w:val="9"/>
          </w:tcPr>
          <w:p w14:paraId="3EE568E6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水中での板厚計測/非破壊検査を行う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*1/*2/*4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</w:tcPr>
          <w:p w14:paraId="01F62889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□行う</w:t>
            </w: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</w:tcPr>
          <w:p w14:paraId="5B7DAF3D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□行わない</w:t>
            </w:r>
          </w:p>
        </w:tc>
      </w:tr>
      <w:tr w:rsidR="00527934" w:rsidRPr="0024474B" w14:paraId="050376A5" w14:textId="77777777" w:rsidTr="00672535">
        <w:trPr>
          <w:cantSplit/>
        </w:trPr>
        <w:tc>
          <w:tcPr>
            <w:tcW w:w="539" w:type="dxa"/>
            <w:gridSpan w:val="3"/>
          </w:tcPr>
          <w:p w14:paraId="68490288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5.</w:t>
            </w:r>
          </w:p>
        </w:tc>
        <w:tc>
          <w:tcPr>
            <w:tcW w:w="4609" w:type="dxa"/>
            <w:gridSpan w:val="9"/>
          </w:tcPr>
          <w:p w14:paraId="53F31610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水中検査の対象</w:t>
            </w:r>
            <w:r w:rsidRPr="006A2902">
              <w:rPr>
                <w:rFonts w:ascii="ＭＳ Ｐゴシック" w:eastAsia="ＭＳ Ｐゴシック" w:hAnsi="ＭＳ Ｐゴシック"/>
                <w:sz w:val="20"/>
              </w:rPr>
              <w:t>*1/*2/*4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</w:tcPr>
          <w:p w14:paraId="2FA24AEA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□船舶</w:t>
            </w: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</w:tcPr>
          <w:p w14:paraId="0020CA74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□海洋構造物</w:t>
            </w:r>
          </w:p>
        </w:tc>
      </w:tr>
      <w:tr w:rsidR="00527934" w:rsidRPr="0024474B" w14:paraId="2ABF64C2" w14:textId="77777777" w:rsidTr="00672535">
        <w:trPr>
          <w:cantSplit/>
        </w:trPr>
        <w:tc>
          <w:tcPr>
            <w:tcW w:w="539" w:type="dxa"/>
            <w:gridSpan w:val="3"/>
          </w:tcPr>
          <w:p w14:paraId="70EB5BC0" w14:textId="53D6B822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Pr="006A2902">
              <w:rPr>
                <w:rFonts w:ascii="ＭＳ Ｐゴシック" w:eastAsia="ＭＳ Ｐゴシック" w:hAnsi="ＭＳ Ｐゴシック"/>
                <w:sz w:val="20"/>
              </w:rPr>
              <w:t>.</w:t>
            </w:r>
          </w:p>
        </w:tc>
        <w:tc>
          <w:tcPr>
            <w:tcW w:w="4609" w:type="dxa"/>
            <w:gridSpan w:val="9"/>
          </w:tcPr>
          <w:p w14:paraId="102BCBBA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水中検査の手法</w:t>
            </w:r>
            <w:r w:rsidRPr="006A2902">
              <w:rPr>
                <w:rFonts w:ascii="ＭＳ Ｐゴシック" w:eastAsia="ＭＳ Ｐゴシック" w:hAnsi="ＭＳ Ｐゴシック"/>
                <w:sz w:val="20"/>
              </w:rPr>
              <w:t>*1/*2/*4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</w:tcPr>
          <w:p w14:paraId="7B334C59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□潜水士</w:t>
            </w: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</w:tcPr>
          <w:p w14:paraId="7A04F1DB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□遠隔制御機器</w:t>
            </w:r>
          </w:p>
        </w:tc>
      </w:tr>
      <w:tr w:rsidR="00527934" w:rsidRPr="0024474B" w14:paraId="0C3DA36B" w14:textId="77777777" w:rsidTr="00672535">
        <w:trPr>
          <w:cantSplit/>
          <w:trHeight w:val="520"/>
        </w:trPr>
        <w:tc>
          <w:tcPr>
            <w:tcW w:w="539" w:type="dxa"/>
            <w:gridSpan w:val="3"/>
          </w:tcPr>
          <w:p w14:paraId="0B89263E" w14:textId="3F9CA150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/>
                <w:sz w:val="20"/>
              </w:rPr>
              <w:t>7.</w:t>
            </w:r>
          </w:p>
        </w:tc>
        <w:tc>
          <w:tcPr>
            <w:tcW w:w="4110" w:type="dxa"/>
            <w:gridSpan w:val="7"/>
          </w:tcPr>
          <w:p w14:paraId="278CE21B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従事内容</w:t>
            </w:r>
            <w:r w:rsidRPr="006A2902">
              <w:rPr>
                <w:rFonts w:ascii="ＭＳ Ｐゴシック" w:eastAsia="ＭＳ Ｐゴシック" w:hAnsi="ＭＳ Ｐゴシック"/>
                <w:sz w:val="20"/>
              </w:rPr>
              <w:t>*1/*2/*4</w:t>
            </w:r>
          </w:p>
        </w:tc>
        <w:tc>
          <w:tcPr>
            <w:tcW w:w="4497" w:type="dxa"/>
            <w:gridSpan w:val="9"/>
          </w:tcPr>
          <w:p w14:paraId="62CAE785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□入渠又は上架に代わる方法としての水中検査</w:t>
            </w:r>
          </w:p>
          <w:p w14:paraId="1D20BE9F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□水で満たされた区画の内部検査</w:t>
            </w:r>
          </w:p>
        </w:tc>
      </w:tr>
      <w:tr w:rsidR="00527934" w:rsidRPr="0024474B" w14:paraId="0A812DBA" w14:textId="77777777" w:rsidTr="00672535">
        <w:trPr>
          <w:cantSplit/>
          <w:trHeight w:val="520"/>
        </w:trPr>
        <w:tc>
          <w:tcPr>
            <w:tcW w:w="539" w:type="dxa"/>
            <w:gridSpan w:val="3"/>
          </w:tcPr>
          <w:p w14:paraId="33B3088D" w14:textId="56A298A8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/>
                <w:sz w:val="20"/>
              </w:rPr>
              <w:t>8.</w:t>
            </w:r>
          </w:p>
        </w:tc>
        <w:tc>
          <w:tcPr>
            <w:tcW w:w="4110" w:type="dxa"/>
            <w:gridSpan w:val="7"/>
          </w:tcPr>
          <w:p w14:paraId="765BEA67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承認番号</w:t>
            </w:r>
            <w:r w:rsidRPr="006A2902">
              <w:rPr>
                <w:rFonts w:ascii="ＭＳ Ｐゴシック" w:eastAsia="ＭＳ Ｐゴシック" w:hAnsi="ＭＳ Ｐゴシック"/>
                <w:position w:val="4"/>
                <w:sz w:val="20"/>
              </w:rPr>
              <w:t>*2/*3/*4/*5</w:t>
            </w:r>
            <w:r w:rsidRPr="006A2902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497" w:type="dxa"/>
            <w:gridSpan w:val="9"/>
            <w:tcBorders>
              <w:bottom w:val="single" w:sz="4" w:space="0" w:color="auto"/>
            </w:tcBorders>
          </w:tcPr>
          <w:p w14:paraId="3F3C61D0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388AC3F2" w14:textId="77777777" w:rsidTr="00672535">
        <w:trPr>
          <w:cantSplit/>
        </w:trPr>
        <w:tc>
          <w:tcPr>
            <w:tcW w:w="539" w:type="dxa"/>
            <w:gridSpan w:val="3"/>
          </w:tcPr>
          <w:p w14:paraId="18C3DEC9" w14:textId="18DA139D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/>
                <w:sz w:val="20"/>
              </w:rPr>
              <w:t>9.</w:t>
            </w:r>
          </w:p>
        </w:tc>
        <w:tc>
          <w:tcPr>
            <w:tcW w:w="3980" w:type="dxa"/>
            <w:gridSpan w:val="6"/>
          </w:tcPr>
          <w:p w14:paraId="2D4690EC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現地調査希望日</w:t>
            </w:r>
            <w:r w:rsidRPr="006A2902">
              <w:rPr>
                <w:rFonts w:ascii="ＭＳ Ｐゴシック" w:eastAsia="ＭＳ Ｐゴシック" w:hAnsi="ＭＳ Ｐゴシック"/>
                <w:position w:val="4"/>
                <w:sz w:val="20"/>
              </w:rPr>
              <w:t>*1/*2/*3/*4</w:t>
            </w:r>
            <w:r w:rsidRPr="006A2902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7" w:type="dxa"/>
            <w:gridSpan w:val="10"/>
            <w:tcBorders>
              <w:bottom w:val="single" w:sz="4" w:space="0" w:color="auto"/>
            </w:tcBorders>
          </w:tcPr>
          <w:p w14:paraId="073287A7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7C5D75C1" w14:textId="77777777" w:rsidTr="00672535">
        <w:trPr>
          <w:cantSplit/>
        </w:trPr>
        <w:tc>
          <w:tcPr>
            <w:tcW w:w="539" w:type="dxa"/>
            <w:gridSpan w:val="3"/>
          </w:tcPr>
          <w:p w14:paraId="3E8BF02F" w14:textId="077EB7C4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/>
                <w:sz w:val="20"/>
              </w:rPr>
              <w:t>10.</w:t>
            </w:r>
          </w:p>
        </w:tc>
        <w:tc>
          <w:tcPr>
            <w:tcW w:w="3980" w:type="dxa"/>
            <w:gridSpan w:val="6"/>
          </w:tcPr>
          <w:p w14:paraId="198A09AD" w14:textId="1AC97821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添付提出資料</w:t>
            </w:r>
            <w:r w:rsidRPr="006A2902">
              <w:rPr>
                <w:rFonts w:ascii="ＭＳ Ｐゴシック" w:eastAsia="ＭＳ Ｐゴシック" w:hAnsi="ＭＳ Ｐゴシック"/>
                <w:position w:val="4"/>
                <w:sz w:val="20"/>
              </w:rPr>
              <w:t>*1/*2</w:t>
            </w:r>
            <w:r w:rsidR="00784C46" w:rsidRPr="006A2902">
              <w:rPr>
                <w:rFonts w:ascii="ＭＳ Ｐゴシック" w:eastAsia="ＭＳ Ｐゴシック" w:hAnsi="ＭＳ Ｐゴシック"/>
                <w:position w:val="4"/>
                <w:sz w:val="20"/>
              </w:rPr>
              <w:t>/*3/*4</w:t>
            </w: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（各2部。承認審査以外にあっては該当する資料のみ提出する。）</w:t>
            </w:r>
          </w:p>
          <w:p w14:paraId="5FA1FA14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(提出すべき資料の詳細については本会「事業所承認規則」を参照すること。)</w:t>
            </w:r>
          </w:p>
        </w:tc>
        <w:tc>
          <w:tcPr>
            <w:tcW w:w="4627" w:type="dxa"/>
            <w:gridSpan w:val="10"/>
          </w:tcPr>
          <w:p w14:paraId="6403AF00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12B97BCD" w14:textId="77777777" w:rsidTr="00672535">
        <w:trPr>
          <w:cantSplit/>
        </w:trPr>
        <w:tc>
          <w:tcPr>
            <w:tcW w:w="539" w:type="dxa"/>
            <w:gridSpan w:val="3"/>
          </w:tcPr>
          <w:p w14:paraId="287B5664" w14:textId="31F61AE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/>
                <w:sz w:val="20"/>
              </w:rPr>
              <w:t>11.</w:t>
            </w:r>
            <w:r w:rsidRPr="006A2902">
              <w:rPr>
                <w:rFonts w:ascii="ＭＳ Ｐゴシック" w:eastAsia="ＭＳ Ｐゴシック" w:hAnsi="ＭＳ Ｐゴシック" w:hint="eastAsia"/>
                <w:strike/>
                <w:sz w:val="20"/>
              </w:rPr>
              <w:t>.</w:t>
            </w:r>
          </w:p>
        </w:tc>
        <w:tc>
          <w:tcPr>
            <w:tcW w:w="8607" w:type="dxa"/>
            <w:gridSpan w:val="16"/>
          </w:tcPr>
          <w:p w14:paraId="1EADF5C0" w14:textId="77777777" w:rsidR="00527934" w:rsidRPr="006A2902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A2902">
              <w:rPr>
                <w:rFonts w:ascii="ＭＳ Ｐゴシック" w:eastAsia="ＭＳ Ｐゴシック" w:hAnsi="ＭＳ Ｐゴシック" w:hint="eastAsia"/>
                <w:sz w:val="20"/>
              </w:rPr>
              <w:t>備考:</w:t>
            </w:r>
          </w:p>
        </w:tc>
      </w:tr>
      <w:tr w:rsidR="00527934" w:rsidRPr="0024474B" w14:paraId="565A8324" w14:textId="77777777" w:rsidTr="00672535">
        <w:trPr>
          <w:cantSplit/>
        </w:trPr>
        <w:tc>
          <w:tcPr>
            <w:tcW w:w="539" w:type="dxa"/>
            <w:gridSpan w:val="3"/>
          </w:tcPr>
          <w:p w14:paraId="70CF3206" w14:textId="77777777" w:rsidR="00527934" w:rsidRPr="0088226A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07" w:type="dxa"/>
            <w:gridSpan w:val="16"/>
          </w:tcPr>
          <w:p w14:paraId="57BF061E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0AAD7B90" w14:textId="77777777" w:rsidTr="00672535">
        <w:trPr>
          <w:cantSplit/>
        </w:trPr>
        <w:tc>
          <w:tcPr>
            <w:tcW w:w="539" w:type="dxa"/>
            <w:gridSpan w:val="3"/>
          </w:tcPr>
          <w:p w14:paraId="6965D88A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07" w:type="dxa"/>
            <w:gridSpan w:val="16"/>
          </w:tcPr>
          <w:p w14:paraId="03310585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7934" w:rsidRPr="0024474B" w14:paraId="33E2D593" w14:textId="77777777" w:rsidTr="00672535">
        <w:trPr>
          <w:cantSplit/>
        </w:trPr>
        <w:tc>
          <w:tcPr>
            <w:tcW w:w="539" w:type="dxa"/>
            <w:gridSpan w:val="3"/>
          </w:tcPr>
          <w:p w14:paraId="3C69F84A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07" w:type="dxa"/>
            <w:gridSpan w:val="16"/>
          </w:tcPr>
          <w:p w14:paraId="48670976" w14:textId="77777777" w:rsidR="00527934" w:rsidRPr="0024474B" w:rsidRDefault="00527934" w:rsidP="0067253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4642B70" w14:textId="179CDAA6" w:rsidR="00DA48B2" w:rsidRDefault="00DA48B2" w:rsidP="00DA48B2">
      <w:pPr>
        <w:rPr>
          <w:rFonts w:ascii="ＭＳ Ｐゴシック" w:eastAsia="ＭＳ Ｐゴシック" w:hAnsi="ＭＳ Ｐゴシック"/>
          <w:sz w:val="20"/>
        </w:rPr>
      </w:pPr>
    </w:p>
    <w:p w14:paraId="777CDBA8" w14:textId="0C03B592" w:rsidR="00527934" w:rsidRDefault="00527934" w:rsidP="00DA48B2">
      <w:pPr>
        <w:rPr>
          <w:rFonts w:ascii="ＭＳ Ｐゴシック" w:eastAsia="ＭＳ Ｐゴシック" w:hAnsi="ＭＳ Ｐゴシック"/>
          <w:sz w:val="20"/>
        </w:rPr>
      </w:pPr>
    </w:p>
    <w:p w14:paraId="41E36D36" w14:textId="77777777" w:rsidR="0024474B" w:rsidRPr="0024474B" w:rsidRDefault="0024474B" w:rsidP="0024474B">
      <w:pPr>
        <w:rPr>
          <w:rFonts w:ascii="ＭＳ Ｐゴシック" w:eastAsia="ＭＳ Ｐゴシック" w:hAnsi="ＭＳ Ｐゴシック"/>
          <w:sz w:val="20"/>
        </w:rPr>
      </w:pPr>
    </w:p>
    <w:p w14:paraId="06A99424" w14:textId="3751FA07" w:rsidR="00A67D7B" w:rsidRPr="00D174E3" w:rsidRDefault="00A67D7B" w:rsidP="00D174E3"/>
    <w:sectPr w:rsidR="00A67D7B" w:rsidRPr="00D174E3">
      <w:headerReference w:type="default" r:id="rId8"/>
      <w:headerReference w:type="first" r:id="rId9"/>
      <w:pgSz w:w="11907" w:h="16840" w:code="9"/>
      <w:pgMar w:top="1418" w:right="1134" w:bottom="1134" w:left="1134" w:header="680" w:footer="68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8C1A" w14:textId="77777777" w:rsidR="00EC252F" w:rsidRDefault="00EC252F">
      <w:r>
        <w:separator/>
      </w:r>
    </w:p>
  </w:endnote>
  <w:endnote w:type="continuationSeparator" w:id="0">
    <w:p w14:paraId="2C4B2E46" w14:textId="77777777" w:rsidR="00EC252F" w:rsidRDefault="00EC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CA5E" w14:textId="77777777" w:rsidR="00EC252F" w:rsidRDefault="00EC252F">
      <w:r>
        <w:separator/>
      </w:r>
    </w:p>
  </w:footnote>
  <w:footnote w:type="continuationSeparator" w:id="0">
    <w:p w14:paraId="1D90F3B5" w14:textId="77777777" w:rsidR="00EC252F" w:rsidRDefault="00EC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8C4A" w14:textId="1B0F1E8B" w:rsidR="008752EA" w:rsidRDefault="008752EA" w:rsidP="00D174E3">
    <w:pPr>
      <w:pStyle w:val="a3"/>
      <w:ind w:right="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1A5E" w14:textId="77777777" w:rsidR="008752EA" w:rsidRDefault="008752EA">
    <w:pPr>
      <w:pStyle w:val="a3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0652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5EC796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CDE45C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6F4CD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574CA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F629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8325B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4B7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4B8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2AAB1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C1B6B"/>
    <w:multiLevelType w:val="singleLevel"/>
    <w:tmpl w:val="4B66E742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11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D2A5BCE"/>
    <w:multiLevelType w:val="singleLevel"/>
    <w:tmpl w:val="7D28F8A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3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2EC6B1F"/>
    <w:multiLevelType w:val="singleLevel"/>
    <w:tmpl w:val="9E1ACAD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35E7E7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17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A551A50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2D3660A"/>
    <w:multiLevelType w:val="hybridMultilevel"/>
    <w:tmpl w:val="9D74014C"/>
    <w:lvl w:ilvl="0" w:tplc="5EDEEF3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2417632">
    <w:abstractNumId w:val="12"/>
  </w:num>
  <w:num w:numId="2" w16cid:durableId="1594241671">
    <w:abstractNumId w:val="15"/>
  </w:num>
  <w:num w:numId="3" w16cid:durableId="532812155">
    <w:abstractNumId w:val="16"/>
  </w:num>
  <w:num w:numId="4" w16cid:durableId="1680499123">
    <w:abstractNumId w:val="14"/>
  </w:num>
  <w:num w:numId="5" w16cid:durableId="698169149">
    <w:abstractNumId w:val="17"/>
  </w:num>
  <w:num w:numId="6" w16cid:durableId="1890146304">
    <w:abstractNumId w:val="13"/>
  </w:num>
  <w:num w:numId="7" w16cid:durableId="78412039">
    <w:abstractNumId w:val="11"/>
  </w:num>
  <w:num w:numId="8" w16cid:durableId="508718845">
    <w:abstractNumId w:val="18"/>
  </w:num>
  <w:num w:numId="9" w16cid:durableId="1797722407">
    <w:abstractNumId w:val="10"/>
  </w:num>
  <w:num w:numId="10" w16cid:durableId="896206729">
    <w:abstractNumId w:val="19"/>
  </w:num>
  <w:num w:numId="11" w16cid:durableId="890463819">
    <w:abstractNumId w:val="9"/>
  </w:num>
  <w:num w:numId="12" w16cid:durableId="711273085">
    <w:abstractNumId w:val="7"/>
  </w:num>
  <w:num w:numId="13" w16cid:durableId="1062094250">
    <w:abstractNumId w:val="6"/>
  </w:num>
  <w:num w:numId="14" w16cid:durableId="393088353">
    <w:abstractNumId w:val="5"/>
  </w:num>
  <w:num w:numId="15" w16cid:durableId="641235039">
    <w:abstractNumId w:val="4"/>
  </w:num>
  <w:num w:numId="16" w16cid:durableId="1222517309">
    <w:abstractNumId w:val="8"/>
  </w:num>
  <w:num w:numId="17" w16cid:durableId="1015501780">
    <w:abstractNumId w:val="3"/>
  </w:num>
  <w:num w:numId="18" w16cid:durableId="92167184">
    <w:abstractNumId w:val="2"/>
  </w:num>
  <w:num w:numId="19" w16cid:durableId="2113041587">
    <w:abstractNumId w:val="1"/>
  </w:num>
  <w:num w:numId="20" w16cid:durableId="54044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7B"/>
    <w:rsid w:val="00013059"/>
    <w:rsid w:val="00032F35"/>
    <w:rsid w:val="0003630C"/>
    <w:rsid w:val="00040EB0"/>
    <w:rsid w:val="0004558F"/>
    <w:rsid w:val="000501E9"/>
    <w:rsid w:val="000575D7"/>
    <w:rsid w:val="00084D2D"/>
    <w:rsid w:val="00085634"/>
    <w:rsid w:val="000878AF"/>
    <w:rsid w:val="0009751D"/>
    <w:rsid w:val="000A6213"/>
    <w:rsid w:val="00100522"/>
    <w:rsid w:val="00106968"/>
    <w:rsid w:val="00107CA5"/>
    <w:rsid w:val="00123976"/>
    <w:rsid w:val="00137C8F"/>
    <w:rsid w:val="00140582"/>
    <w:rsid w:val="00144F37"/>
    <w:rsid w:val="0015021E"/>
    <w:rsid w:val="00152FA4"/>
    <w:rsid w:val="00167A92"/>
    <w:rsid w:val="0017379B"/>
    <w:rsid w:val="001754DE"/>
    <w:rsid w:val="001861D1"/>
    <w:rsid w:val="001B5DB9"/>
    <w:rsid w:val="001C135A"/>
    <w:rsid w:val="001D1CC2"/>
    <w:rsid w:val="001F3A23"/>
    <w:rsid w:val="00215508"/>
    <w:rsid w:val="00215B73"/>
    <w:rsid w:val="002225D6"/>
    <w:rsid w:val="0022586E"/>
    <w:rsid w:val="0024474B"/>
    <w:rsid w:val="00254054"/>
    <w:rsid w:val="002676E2"/>
    <w:rsid w:val="002B3DFB"/>
    <w:rsid w:val="002B5290"/>
    <w:rsid w:val="002C5B54"/>
    <w:rsid w:val="002D446F"/>
    <w:rsid w:val="002F2027"/>
    <w:rsid w:val="00362D54"/>
    <w:rsid w:val="003659DB"/>
    <w:rsid w:val="0037262F"/>
    <w:rsid w:val="003737AF"/>
    <w:rsid w:val="00381264"/>
    <w:rsid w:val="00382EAF"/>
    <w:rsid w:val="00397D96"/>
    <w:rsid w:val="003A44FC"/>
    <w:rsid w:val="003C071F"/>
    <w:rsid w:val="003C1CC1"/>
    <w:rsid w:val="003C5D05"/>
    <w:rsid w:val="003E3E41"/>
    <w:rsid w:val="003F036A"/>
    <w:rsid w:val="004011D6"/>
    <w:rsid w:val="004064FF"/>
    <w:rsid w:val="00422BA8"/>
    <w:rsid w:val="00430407"/>
    <w:rsid w:val="0044443A"/>
    <w:rsid w:val="00451FB8"/>
    <w:rsid w:val="004878BF"/>
    <w:rsid w:val="004B74EF"/>
    <w:rsid w:val="004C010D"/>
    <w:rsid w:val="004C23F2"/>
    <w:rsid w:val="005159EB"/>
    <w:rsid w:val="00527934"/>
    <w:rsid w:val="00530CB0"/>
    <w:rsid w:val="005527C6"/>
    <w:rsid w:val="005564AB"/>
    <w:rsid w:val="00571508"/>
    <w:rsid w:val="00584870"/>
    <w:rsid w:val="00594729"/>
    <w:rsid w:val="005B16BE"/>
    <w:rsid w:val="005B2797"/>
    <w:rsid w:val="005C178F"/>
    <w:rsid w:val="0060232F"/>
    <w:rsid w:val="00615657"/>
    <w:rsid w:val="006425DF"/>
    <w:rsid w:val="006455A5"/>
    <w:rsid w:val="00666DCA"/>
    <w:rsid w:val="00672535"/>
    <w:rsid w:val="00682B29"/>
    <w:rsid w:val="006907AD"/>
    <w:rsid w:val="006A2902"/>
    <w:rsid w:val="006A7A65"/>
    <w:rsid w:val="006B122E"/>
    <w:rsid w:val="006B6D0E"/>
    <w:rsid w:val="006B7F7F"/>
    <w:rsid w:val="006C44B2"/>
    <w:rsid w:val="006D5C47"/>
    <w:rsid w:val="006D6661"/>
    <w:rsid w:val="006F7847"/>
    <w:rsid w:val="007024BC"/>
    <w:rsid w:val="007247D9"/>
    <w:rsid w:val="00753042"/>
    <w:rsid w:val="00753B96"/>
    <w:rsid w:val="007606BD"/>
    <w:rsid w:val="00784C46"/>
    <w:rsid w:val="00797914"/>
    <w:rsid w:val="007A13D9"/>
    <w:rsid w:val="007C4E18"/>
    <w:rsid w:val="007E64A6"/>
    <w:rsid w:val="007F66E5"/>
    <w:rsid w:val="00827716"/>
    <w:rsid w:val="0084028B"/>
    <w:rsid w:val="00856375"/>
    <w:rsid w:val="008640A2"/>
    <w:rsid w:val="0087054A"/>
    <w:rsid w:val="008752EA"/>
    <w:rsid w:val="00880D42"/>
    <w:rsid w:val="0088226A"/>
    <w:rsid w:val="00883237"/>
    <w:rsid w:val="008A1460"/>
    <w:rsid w:val="008B1C6D"/>
    <w:rsid w:val="008B6B38"/>
    <w:rsid w:val="008C1679"/>
    <w:rsid w:val="008D054A"/>
    <w:rsid w:val="008D1E48"/>
    <w:rsid w:val="008E4AC8"/>
    <w:rsid w:val="008F08E7"/>
    <w:rsid w:val="009044FF"/>
    <w:rsid w:val="00906DB6"/>
    <w:rsid w:val="00910BBB"/>
    <w:rsid w:val="0092496D"/>
    <w:rsid w:val="00936848"/>
    <w:rsid w:val="009528CF"/>
    <w:rsid w:val="00965CAB"/>
    <w:rsid w:val="009B75E9"/>
    <w:rsid w:val="009D7AB2"/>
    <w:rsid w:val="009E2CF0"/>
    <w:rsid w:val="009F6FEE"/>
    <w:rsid w:val="00A16DBA"/>
    <w:rsid w:val="00A27FE4"/>
    <w:rsid w:val="00A400C8"/>
    <w:rsid w:val="00A53579"/>
    <w:rsid w:val="00A67D7B"/>
    <w:rsid w:val="00A8105E"/>
    <w:rsid w:val="00B01AC1"/>
    <w:rsid w:val="00B03E48"/>
    <w:rsid w:val="00B27AA9"/>
    <w:rsid w:val="00B31756"/>
    <w:rsid w:val="00B4040C"/>
    <w:rsid w:val="00B422DC"/>
    <w:rsid w:val="00B52DC4"/>
    <w:rsid w:val="00B541EA"/>
    <w:rsid w:val="00B574F9"/>
    <w:rsid w:val="00B70023"/>
    <w:rsid w:val="00B74572"/>
    <w:rsid w:val="00B85B99"/>
    <w:rsid w:val="00B95FCA"/>
    <w:rsid w:val="00BA29C8"/>
    <w:rsid w:val="00BA6FFB"/>
    <w:rsid w:val="00BB7E58"/>
    <w:rsid w:val="00BC10C4"/>
    <w:rsid w:val="00BC38E1"/>
    <w:rsid w:val="00BC39DD"/>
    <w:rsid w:val="00BD6B2D"/>
    <w:rsid w:val="00BE3139"/>
    <w:rsid w:val="00BF52D1"/>
    <w:rsid w:val="00BF5AAD"/>
    <w:rsid w:val="00C123AC"/>
    <w:rsid w:val="00C20889"/>
    <w:rsid w:val="00C2554D"/>
    <w:rsid w:val="00C33143"/>
    <w:rsid w:val="00C54E48"/>
    <w:rsid w:val="00C71A01"/>
    <w:rsid w:val="00C75492"/>
    <w:rsid w:val="00C81E3B"/>
    <w:rsid w:val="00C8733C"/>
    <w:rsid w:val="00C90BBA"/>
    <w:rsid w:val="00CA0F9A"/>
    <w:rsid w:val="00CB482A"/>
    <w:rsid w:val="00CC6A0B"/>
    <w:rsid w:val="00CE5C9C"/>
    <w:rsid w:val="00CE778D"/>
    <w:rsid w:val="00D017E7"/>
    <w:rsid w:val="00D0345F"/>
    <w:rsid w:val="00D174E3"/>
    <w:rsid w:val="00D17692"/>
    <w:rsid w:val="00D23A03"/>
    <w:rsid w:val="00D25F25"/>
    <w:rsid w:val="00D27C27"/>
    <w:rsid w:val="00D4118B"/>
    <w:rsid w:val="00D66A65"/>
    <w:rsid w:val="00D67760"/>
    <w:rsid w:val="00D97E3B"/>
    <w:rsid w:val="00DA48B2"/>
    <w:rsid w:val="00DA51C8"/>
    <w:rsid w:val="00DA718F"/>
    <w:rsid w:val="00DB19D0"/>
    <w:rsid w:val="00DC4C4A"/>
    <w:rsid w:val="00DD1101"/>
    <w:rsid w:val="00DD5E12"/>
    <w:rsid w:val="00E00740"/>
    <w:rsid w:val="00E06887"/>
    <w:rsid w:val="00E35795"/>
    <w:rsid w:val="00E50F00"/>
    <w:rsid w:val="00E535E1"/>
    <w:rsid w:val="00E62B0A"/>
    <w:rsid w:val="00E72F99"/>
    <w:rsid w:val="00E8182F"/>
    <w:rsid w:val="00E81BAA"/>
    <w:rsid w:val="00E96D20"/>
    <w:rsid w:val="00EC252F"/>
    <w:rsid w:val="00ED04AA"/>
    <w:rsid w:val="00EE792D"/>
    <w:rsid w:val="00F02547"/>
    <w:rsid w:val="00F07FFB"/>
    <w:rsid w:val="00F12AAA"/>
    <w:rsid w:val="00F17576"/>
    <w:rsid w:val="00F22433"/>
    <w:rsid w:val="00F34240"/>
    <w:rsid w:val="00F70D4C"/>
    <w:rsid w:val="00F7419D"/>
    <w:rsid w:val="00F77A21"/>
    <w:rsid w:val="00F87FB3"/>
    <w:rsid w:val="00F90673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21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968"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paragraph" w:styleId="4">
    <w:name w:val="heading 4"/>
    <w:basedOn w:val="a"/>
    <w:next w:val="a"/>
    <w:link w:val="40"/>
    <w:qFormat/>
    <w:rsid w:val="00144F37"/>
    <w:pPr>
      <w:keepNext/>
      <w:ind w:leftChars="400" w:left="400"/>
      <w:outlineLvl w:val="3"/>
    </w:pPr>
    <w:rPr>
      <w:rFonts w:eastAsia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spacing w:val="-5"/>
      <w:kern w:val="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spacing w:val="-5"/>
      <w:kern w:val="0"/>
      <w:sz w:val="18"/>
    </w:rPr>
  </w:style>
  <w:style w:type="character" w:styleId="a6">
    <w:name w:val="page number"/>
    <w:basedOn w:val="a0"/>
  </w:style>
  <w:style w:type="paragraph" w:styleId="a7">
    <w:name w:val="Body Text"/>
    <w:basedOn w:val="a"/>
    <w:rsid w:val="0024474B"/>
  </w:style>
  <w:style w:type="paragraph" w:styleId="3">
    <w:name w:val="Body Text 3"/>
    <w:basedOn w:val="a"/>
    <w:link w:val="30"/>
    <w:rsid w:val="00144F37"/>
    <w:rPr>
      <w:sz w:val="16"/>
      <w:szCs w:val="16"/>
    </w:rPr>
  </w:style>
  <w:style w:type="character" w:customStyle="1" w:styleId="30">
    <w:name w:val="本文 3 (文字)"/>
    <w:link w:val="3"/>
    <w:rsid w:val="00144F37"/>
    <w:rPr>
      <w:rFonts w:eastAsia="ＭＳ ゴシック"/>
      <w:kern w:val="2"/>
      <w:sz w:val="16"/>
      <w:szCs w:val="16"/>
      <w:lang w:val="en-US" w:eastAsia="ja-JP" w:bidi="ar-SA"/>
    </w:rPr>
  </w:style>
  <w:style w:type="paragraph" w:styleId="a8">
    <w:name w:val="Normal Indent"/>
    <w:basedOn w:val="a"/>
    <w:rsid w:val="00144F37"/>
    <w:pPr>
      <w:ind w:leftChars="400" w:left="840"/>
    </w:pPr>
    <w:rPr>
      <w:rFonts w:eastAsia="ＭＳ 明朝"/>
    </w:rPr>
  </w:style>
  <w:style w:type="paragraph" w:styleId="a9">
    <w:name w:val="Title"/>
    <w:basedOn w:val="a"/>
    <w:link w:val="aa"/>
    <w:qFormat/>
    <w:rsid w:val="00144F37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b/>
      <w:i/>
      <w:kern w:val="0"/>
      <w:sz w:val="40"/>
    </w:rPr>
  </w:style>
  <w:style w:type="character" w:customStyle="1" w:styleId="aa">
    <w:name w:val="表題 (文字)"/>
    <w:link w:val="a9"/>
    <w:rsid w:val="00144F37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styleId="ab">
    <w:name w:val="Subtitle"/>
    <w:basedOn w:val="a"/>
    <w:link w:val="ac"/>
    <w:qFormat/>
    <w:rsid w:val="00144F37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b/>
      <w:i/>
      <w:kern w:val="0"/>
      <w:sz w:val="36"/>
    </w:rPr>
  </w:style>
  <w:style w:type="character" w:customStyle="1" w:styleId="ac">
    <w:name w:val="副題 (文字)"/>
    <w:link w:val="ab"/>
    <w:rsid w:val="00144F37"/>
    <w:rPr>
      <w:rFonts w:ascii="Book Antiqua" w:eastAsia="ＭＳ 明朝" w:hAnsi="Book Antiqua"/>
      <w:b/>
      <w:i/>
      <w:sz w:val="36"/>
      <w:lang w:val="en-US" w:eastAsia="ja-JP" w:bidi="ar-SA"/>
    </w:rPr>
  </w:style>
  <w:style w:type="character" w:customStyle="1" w:styleId="40">
    <w:name w:val="見出し 4 (文字)"/>
    <w:link w:val="4"/>
    <w:rsid w:val="00144F37"/>
    <w:rPr>
      <w:rFonts w:eastAsia="ＭＳ 明朝"/>
      <w:b/>
      <w:bCs/>
      <w:kern w:val="2"/>
      <w:sz w:val="21"/>
      <w:lang w:val="en-US" w:eastAsia="ja-JP" w:bidi="ar-SA"/>
    </w:rPr>
  </w:style>
  <w:style w:type="character" w:customStyle="1" w:styleId="a4">
    <w:name w:val="ヘッダー (文字)"/>
    <w:link w:val="a3"/>
    <w:rsid w:val="00144F37"/>
    <w:rPr>
      <w:rFonts w:eastAsia="ＭＳ ゴシック"/>
      <w:spacing w:val="-5"/>
      <w:sz w:val="18"/>
      <w:lang w:val="en-US" w:eastAsia="ja-JP" w:bidi="ar-SA"/>
    </w:rPr>
  </w:style>
  <w:style w:type="paragraph" w:customStyle="1" w:styleId="-1">
    <w:name w:val="-1."/>
    <w:basedOn w:val="a"/>
    <w:rsid w:val="008F08E7"/>
    <w:pPr>
      <w:tabs>
        <w:tab w:val="left" w:pos="397"/>
      </w:tabs>
      <w:adjustRightInd w:val="0"/>
      <w:ind w:left="397" w:hanging="397"/>
    </w:pPr>
    <w:rPr>
      <w:rFonts w:eastAsia="ＭＳ 明朝"/>
      <w:kern w:val="0"/>
    </w:rPr>
  </w:style>
  <w:style w:type="paragraph" w:customStyle="1" w:styleId="1">
    <w:name w:val="(1)"/>
    <w:basedOn w:val="a"/>
    <w:rsid w:val="008F08E7"/>
    <w:pPr>
      <w:tabs>
        <w:tab w:val="left" w:pos="794"/>
      </w:tabs>
      <w:adjustRightInd w:val="0"/>
      <w:ind w:left="794" w:hanging="397"/>
    </w:pPr>
    <w:rPr>
      <w:rFonts w:eastAsia="ＭＳ 明朝"/>
      <w:kern w:val="0"/>
    </w:rPr>
  </w:style>
  <w:style w:type="paragraph" w:customStyle="1" w:styleId="Article">
    <w:name w:val="Article"/>
    <w:basedOn w:val="a"/>
    <w:rsid w:val="00B52DC4"/>
    <w:pPr>
      <w:keepNext/>
      <w:tabs>
        <w:tab w:val="left" w:pos="680"/>
      </w:tabs>
      <w:adjustRightInd w:val="0"/>
      <w:ind w:left="680" w:hanging="680"/>
    </w:pPr>
    <w:rPr>
      <w:rFonts w:ascii="Arial" w:eastAsia="ＭＳ 明朝" w:hAnsi="Arial"/>
      <w:b/>
      <w:kern w:val="0"/>
    </w:rPr>
  </w:style>
  <w:style w:type="paragraph" w:styleId="ad">
    <w:name w:val="Revision"/>
    <w:hidden/>
    <w:uiPriority w:val="99"/>
    <w:semiHidden/>
    <w:rsid w:val="00827716"/>
    <w:rPr>
      <w:rFonts w:ascii="Times New Roman" w:eastAsia="ＭＳ ゴシック" w:hAnsi="Times New Roman"/>
      <w:kern w:val="2"/>
      <w:sz w:val="21"/>
    </w:rPr>
  </w:style>
  <w:style w:type="paragraph" w:styleId="ae">
    <w:name w:val="Balloon Text"/>
    <w:basedOn w:val="a"/>
    <w:link w:val="af"/>
    <w:rsid w:val="00827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2771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semiHidden/>
    <w:unhideWhenUsed/>
    <w:rsid w:val="00672535"/>
    <w:rPr>
      <w:sz w:val="18"/>
      <w:szCs w:val="18"/>
    </w:rPr>
  </w:style>
  <w:style w:type="paragraph" w:styleId="af1">
    <w:name w:val="annotation text"/>
    <w:basedOn w:val="a"/>
    <w:link w:val="af2"/>
    <w:unhideWhenUsed/>
    <w:rsid w:val="00672535"/>
    <w:pPr>
      <w:jc w:val="left"/>
    </w:pPr>
  </w:style>
  <w:style w:type="character" w:customStyle="1" w:styleId="af2">
    <w:name w:val="コメント文字列 (文字)"/>
    <w:basedOn w:val="a0"/>
    <w:link w:val="af1"/>
    <w:rsid w:val="00672535"/>
    <w:rPr>
      <w:rFonts w:ascii="Times New Roman" w:eastAsia="ＭＳ ゴシック" w:hAnsi="Times New Roman"/>
      <w:kern w:val="2"/>
      <w:sz w:val="21"/>
    </w:rPr>
  </w:style>
  <w:style w:type="paragraph" w:styleId="af3">
    <w:name w:val="annotation subject"/>
    <w:basedOn w:val="af1"/>
    <w:next w:val="af1"/>
    <w:link w:val="af4"/>
    <w:semiHidden/>
    <w:unhideWhenUsed/>
    <w:rsid w:val="00672535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72535"/>
    <w:rPr>
      <w:rFonts w:ascii="Times New Roman" w:eastAsia="ＭＳ ゴシック" w:hAnsi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A15E-FCC1-4B5F-A745-4E71E9A3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296</Characters>
  <Application>Microsoft Office Word</Application>
  <DocSecurity>0</DocSecurity>
  <Lines>2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2023-06-05T00:34:00Z</dcterms:created>
  <dcterms:modified xsi:type="dcterms:W3CDTF">2023-06-05T00:34:00Z</dcterms:modified>
</cp:coreProperties>
</file>